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Предмет/класс</w:t>
      </w: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Математика  1 класс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</w:t>
      </w: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УМК «Школа России»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учебник</w:t>
      </w: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Математика. Моро М.И. 1 класс: учебник для общеобразовательных учреждений: в 2 частях/ </w:t>
      </w:r>
      <w:proofErr w:type="spellStart"/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М.И.Моро</w:t>
      </w:r>
      <w:proofErr w:type="spellEnd"/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С.И. Волкова, С.В. Степанова. – М.: Просвещение, 2020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</w:t>
      </w: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Закрепление изученного материала по теме: «Сложение и вычитание с переходом через десяток»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урока:</w:t>
      </w: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закрепление умений учащихся решать задачи и выражения изученных видов, сравнивать числовые выражения, именованные числа; развивать навыки счета, мышление учащихся.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закрепление изученного материала.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урока:</w:t>
      </w: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урок-путешествие.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 формы работы учащихся: практическая, фронтальная и индивидуальная, работа в парах.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Ресурсы урока: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учителя:</w:t>
      </w:r>
    </w:p>
    <w:p w:rsidR="00C34B58" w:rsidRPr="00C34B58" w:rsidRDefault="00C34B58" w:rsidP="00C34B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Математика. Моро М.И. 1 класс: учебник для общеобразовательных учреждений: в 2 частях/ </w:t>
      </w:r>
      <w:proofErr w:type="spellStart"/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М.И.Моро</w:t>
      </w:r>
      <w:proofErr w:type="spellEnd"/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С.И. Волкова, С.В. Степанова. – М.: Просвещение, 2020</w:t>
      </w:r>
    </w:p>
    <w:p w:rsidR="00C34B58" w:rsidRPr="00C34B58" w:rsidRDefault="00C34B58" w:rsidP="00C34B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Раздаточный материал – карточки с задачами.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ученика:</w:t>
      </w:r>
    </w:p>
    <w:p w:rsidR="00C34B58" w:rsidRPr="00C34B58" w:rsidRDefault="00C34B58" w:rsidP="00C34B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Тетрадь, учебник, письменные принадлежности.</w:t>
      </w:r>
    </w:p>
    <w:p w:rsidR="00C34B58" w:rsidRPr="00C34B58" w:rsidRDefault="00C34B58" w:rsidP="00C34B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Интерактивная доска.</w:t>
      </w:r>
    </w:p>
    <w:p w:rsidR="00C34B58" w:rsidRPr="00C34B58" w:rsidRDefault="00C34B58" w:rsidP="00C34B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Раздаточный материал: карточки с заданиями.</w:t>
      </w:r>
    </w:p>
    <w:p w:rsidR="00C34B58" w:rsidRPr="00C34B58" w:rsidRDefault="00C34B58" w:rsidP="00C34B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Веер цифр, сигнальные карточки.</w:t>
      </w:r>
    </w:p>
    <w:p w:rsidR="00C34B58" w:rsidRPr="00C34B58" w:rsidRDefault="00C34B58" w:rsidP="00C34B58">
      <w:pPr>
        <w:shd w:val="clear" w:color="auto" w:fill="FFFFFF"/>
        <w:spacing w:after="0" w:line="240" w:lineRule="auto"/>
        <w:ind w:firstLine="42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34B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Межпредметные</w:t>
      </w:r>
      <w:proofErr w:type="spellEnd"/>
      <w:r w:rsidRPr="00C34B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связи: </w:t>
      </w: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окружающий мир по теме ««Моя малая Родина»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Планируемые результаты (предметные):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сложение чисел с переходом через десяток в пределах 20;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решать задачи и выражения изученных видов;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структуру задач в два действия, составлять план решения и записывать решение;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C34B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</w:t>
      </w:r>
      <w:proofErr w:type="spellEnd"/>
      <w:r w:rsidRPr="00C34B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результаты: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и формулировать цель на уроке с помощью учителя;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самостоятельно планировать и выполнять свои действия на знаковом учебном материале;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выполнять действия в сотрудничестве с учителем по предложенному плану;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выстраивать план действий по решению учебной задачи изученного вида;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осуществлять контроль по результату в отношении многократно повторяемых действий с опорой на образец выполнения;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оценивать правильность выполнения действия на уровне адекватной ретроспективной оценки.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оформлять свои мысли в устной и письменной речи с учётом своих учебных речевых ситуаций;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высказывать свою точку зрения и пытаться её обосновать, приводя аргументы;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слушать и вступать в диалог.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уметь осуществлять предварительный анализ текста задачи (работа над терминами, перефразирование, </w:t>
      </w:r>
      <w:proofErr w:type="spellStart"/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переформулирование</w:t>
      </w:r>
      <w:proofErr w:type="spellEnd"/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теста);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предоставлять информацию в виде схем (заполнять готовую);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переводить текст задачи на знаково-символический язык, который можно осуществлять графическими средствами;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извлекать информацию, представленную в разных формах (текст, таблица, схема.);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выполнять логические действия;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выстраивать логическую цепь рассуждений.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интерес к изучению математики;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повышать уровень мотивации учебной деятельности;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интерес к малой родине;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уважение к мыслям и настроениям другого человека и доброжелательное отношение к людям;</w:t>
      </w:r>
    </w:p>
    <w:p w:rsidR="00C34B58" w:rsidRPr="00C34B58" w:rsidRDefault="00C34B58" w:rsidP="00C34B5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придерживаться этических норм общения и сотрудничества при совместной работе над учебной задачей.</w:t>
      </w:r>
    </w:p>
    <w:p w:rsidR="00C34B58" w:rsidRPr="00C34B58" w:rsidRDefault="00C34B58" w:rsidP="00C34B5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34B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tbl>
      <w:tblPr>
        <w:tblW w:w="13598" w:type="dxa"/>
        <w:tblInd w:w="-5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7"/>
        <w:gridCol w:w="6206"/>
        <w:gridCol w:w="2358"/>
        <w:gridCol w:w="2417"/>
      </w:tblGrid>
      <w:tr w:rsidR="00C34B58" w:rsidRPr="00C34B58" w:rsidTr="001724A6"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 учителя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 учащихся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Формируемые</w:t>
            </w:r>
          </w:p>
          <w:p w:rsidR="00C34B58" w:rsidRPr="00C34B58" w:rsidRDefault="00C34B58" w:rsidP="00C34B58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C34B58" w:rsidRPr="00C34B58" w:rsidTr="001724A6"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6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Организационный момент.</w:t>
            </w:r>
          </w:p>
          <w:p w:rsidR="00C34B58" w:rsidRPr="00C34B58" w:rsidRDefault="00C34B58" w:rsidP="00C34B5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Мотивирование к учебной деятельности.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Учитель приветствует учащихся и организует эмоциональный настрой на урок.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Ребята, сегодня на уроке мы совершим увлекательное математическое пут</w:t>
            </w:r>
            <w:r w:rsidR="00825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ешествие по одному из районов республики Башкортостан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 корабле «Знаний». 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прежде чем отправиться в путь подарите друг другу немножко внимания. Повернитесь друг к другу. Прикоснитесь своими ладошками ладошек соседа и подарите чувство уверенности в том, что сегодня у вас 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всё получится. Улыбнитесь. Опустите ладошки и сядьте правильно.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Проверьте свою готовность к уроку.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Итак, в путь! Для того</w:t>
            </w: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чтобы узнать название района, по которому мы будем путешествовать необходимо выполнить следующие задания.</w:t>
            </w:r>
          </w:p>
          <w:p w:rsidR="00C34B58" w:rsidRPr="00C34B58" w:rsidRDefault="00C34B58" w:rsidP="00C34B58">
            <w:pPr>
              <w:spacing w:after="0" w:line="240" w:lineRule="auto"/>
              <w:ind w:left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Расположите цифры по порядку по мере возрастания</w:t>
            </w:r>
          </w:p>
          <w:p w:rsidR="00C34B58" w:rsidRPr="00C34B58" w:rsidRDefault="00C34B58" w:rsidP="00C34B58">
            <w:pPr>
              <w:spacing w:after="0" w:line="240" w:lineRule="auto"/>
              <w:ind w:left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20, 17,  12,  2, 15, 9, 11, 4, 9</w:t>
            </w:r>
          </w:p>
          <w:p w:rsidR="00C34B58" w:rsidRPr="00C34B58" w:rsidRDefault="00C34B58" w:rsidP="00C34B58">
            <w:pPr>
              <w:spacing w:after="0" w:line="240" w:lineRule="auto"/>
              <w:ind w:left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 доске учитель переворачивает карточки с буквами)</w:t>
            </w:r>
          </w:p>
          <w:p w:rsidR="00C34B58" w:rsidRPr="00825A84" w:rsidRDefault="00825A84" w:rsidP="00825A84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Расположите цифры по порядку по мере убывания</w:t>
            </w:r>
          </w:p>
          <w:p w:rsidR="00825A84" w:rsidRPr="00825A84" w:rsidRDefault="00825A84" w:rsidP="00825A84">
            <w:pPr>
              <w:pStyle w:val="a5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11, 9, 13, 17, 5</w:t>
            </w:r>
          </w:p>
          <w:p w:rsidR="00C34B58" w:rsidRPr="00C34B58" w:rsidRDefault="00C34B58" w:rsidP="00C34B58">
            <w:pPr>
              <w:spacing w:after="0" w:line="240" w:lineRule="auto"/>
              <w:ind w:left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 доске учитель переворачивает карточки с буквами)</w:t>
            </w:r>
          </w:p>
          <w:p w:rsidR="00C34B58" w:rsidRPr="00C34B58" w:rsidRDefault="00C34B58" w:rsidP="00C34B58">
            <w:pPr>
              <w:spacing w:after="0" w:line="240" w:lineRule="auto"/>
              <w:ind w:left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Прочитайте карточки с буквами.</w:t>
            </w:r>
          </w:p>
          <w:p w:rsidR="00C34B58" w:rsidRPr="00C34B58" w:rsidRDefault="00825A84" w:rsidP="00C34B58">
            <w:pPr>
              <w:spacing w:after="0" w:line="240" w:lineRule="auto"/>
              <w:ind w:left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Уфимский</w:t>
            </w:r>
            <w:r w:rsidR="00C34B58"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  <w:p w:rsidR="00C34B58" w:rsidRPr="00C34B58" w:rsidRDefault="00C34B58" w:rsidP="00C34B58">
            <w:pPr>
              <w:spacing w:after="0" w:line="240" w:lineRule="auto"/>
              <w:ind w:left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-Куда мы сегодня с вами отправимся?</w:t>
            </w:r>
          </w:p>
          <w:p w:rsidR="00AE464A" w:rsidRDefault="00C34B58" w:rsidP="00C34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Путешествовать мы будем по поселе</w:t>
            </w:r>
            <w:r w:rsidR="00825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ниям нашего района. Сколько сельсоветов и сел  входит в состав Уфимского 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района, вы мне о</w:t>
            </w:r>
            <w:r w:rsidR="00F87E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тветите, прослушав информацию</w:t>
            </w:r>
          </w:p>
          <w:p w:rsidR="00AE464A" w:rsidRPr="00AE464A" w:rsidRDefault="00C34B58" w:rsidP="002D7E82">
            <w:pPr>
              <w:pStyle w:val="2"/>
              <w:shd w:val="clear" w:color="auto" w:fill="FFFFFF"/>
              <w:spacing w:before="0" w:after="60"/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AE464A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 Район расположен в центральной части </w:t>
            </w:r>
            <w:hyperlink r:id="rId6" w:tooltip="Башкортостан" w:history="1">
              <w:r w:rsidR="00AE464A">
                <w:rPr>
                  <w:rStyle w:val="a6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Башкортостана</w:t>
              </w:r>
            </w:hyperlink>
            <w:r w:rsidR="00AE464A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, у слияния рек </w:t>
            </w:r>
            <w:hyperlink r:id="rId7" w:tooltip="Уфа (река)" w:history="1">
              <w:r w:rsidR="00AE464A">
                <w:rPr>
                  <w:rStyle w:val="a6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Уфы</w:t>
              </w:r>
            </w:hyperlink>
            <w:r w:rsidR="00AE464A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, </w:t>
            </w:r>
            <w:proofErr w:type="spellStart"/>
            <w:r w:rsidR="00424C93">
              <w:fldChar w:fldCharType="begin"/>
            </w:r>
            <w:r w:rsidR="00424C93">
              <w:instrText xml:space="preserve"> HYPERLINK "https://ru.wikipedia.org/wiki/%D0%A3%D1%80%D1%88%D0%B0%D0%BA_(%D1%80%D0%B5%D0%BA%D0%B0)" \o "Уршак (река)" </w:instrText>
            </w:r>
            <w:r w:rsidR="00424C93">
              <w:fldChar w:fldCharType="separate"/>
            </w:r>
            <w:r w:rsidR="00AE464A">
              <w:rPr>
                <w:rStyle w:val="a6"/>
                <w:rFonts w:ascii="Arial" w:hAnsi="Arial" w:cs="Arial"/>
                <w:color w:val="0645AD"/>
                <w:sz w:val="21"/>
                <w:szCs w:val="21"/>
                <w:shd w:val="clear" w:color="auto" w:fill="FFFFFF"/>
              </w:rPr>
              <w:t>Уршак</w:t>
            </w:r>
            <w:proofErr w:type="spellEnd"/>
            <w:r w:rsidR="00424C93">
              <w:rPr>
                <w:rStyle w:val="a6"/>
                <w:rFonts w:ascii="Arial" w:hAnsi="Arial" w:cs="Arial"/>
                <w:color w:val="0645AD"/>
                <w:sz w:val="21"/>
                <w:szCs w:val="21"/>
                <w:shd w:val="clear" w:color="auto" w:fill="FFFFFF"/>
              </w:rPr>
              <w:fldChar w:fldCharType="end"/>
            </w:r>
            <w:r w:rsidR="00AE464A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, </w:t>
            </w:r>
            <w:hyperlink r:id="rId8" w:tooltip="Дёма" w:history="1">
              <w:r w:rsidR="00AE464A">
                <w:rPr>
                  <w:rStyle w:val="a6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Дёмы</w:t>
              </w:r>
            </w:hyperlink>
            <w:r w:rsidR="00AE464A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и </w:t>
            </w:r>
            <w:hyperlink r:id="rId9" w:tooltip="Белая (приток Камы)" w:history="1">
              <w:r w:rsidR="00AE464A">
                <w:rPr>
                  <w:rStyle w:val="a6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Белой</w:t>
              </w:r>
            </w:hyperlink>
            <w:r w:rsidR="00AE464A">
              <w:t xml:space="preserve">. Дата образования района 1930г. Включает в себя 19 </w:t>
            </w:r>
            <w:proofErr w:type="spellStart"/>
            <w:r w:rsidR="00AE464A">
              <w:t>поселенени</w:t>
            </w:r>
            <w:proofErr w:type="gramStart"/>
            <w:r w:rsidR="00AE464A">
              <w:t>й</w:t>
            </w:r>
            <w:proofErr w:type="spellEnd"/>
            <w:r w:rsidR="00AE464A">
              <w:t>(</w:t>
            </w:r>
            <w:proofErr w:type="gramEnd"/>
            <w:r w:rsidR="00AE464A">
              <w:t xml:space="preserve"> сельсоветов) в состав которых входит 89 населенных пунктов( деревень, сел, поселков). </w:t>
            </w:r>
            <w:r w:rsidR="00AE464A" w:rsidRPr="00AE464A">
              <w:t>Глава администрации муниципального района</w:t>
            </w:r>
            <w:r w:rsidR="00AE464A" w:rsidRPr="00AE464A">
              <w:tab/>
              <w:t>Ельников Николай Павлович</w:t>
            </w:r>
            <w:r w:rsidR="00AE464A">
              <w:t>.</w:t>
            </w:r>
            <w:r w:rsidR="00AE464A" w:rsidRPr="00AE464A">
              <w:rPr>
                <w:rFonts w:ascii="Georgia" w:eastAsia="Times New Roman" w:hAnsi="Georgia" w:cs="Times New Roman"/>
                <w:color w:val="auto"/>
                <w:sz w:val="36"/>
                <w:szCs w:val="36"/>
                <w:lang w:eastAsia="ru-RU"/>
              </w:rPr>
              <w:t xml:space="preserve"> </w:t>
            </w:r>
          </w:p>
          <w:p w:rsidR="00C34B58" w:rsidRPr="00C34B58" w:rsidRDefault="00AE464A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2025 год юбилейный для района 95 лет со дня образования.</w:t>
            </w: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 Во время </w:t>
            </w:r>
            <w:hyperlink r:id="rId10" w:tooltip="Великая Отечественная война" w:history="1">
              <w:r>
                <w:rPr>
                  <w:rStyle w:val="a6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Великой Отечественной войны</w:t>
              </w:r>
            </w:hyperlink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здесь формировалась легендарная </w:t>
            </w:r>
            <w:hyperlink r:id="rId11" w:history="1">
              <w:r>
                <w:rPr>
                  <w:rStyle w:val="a6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112-я Башкирская кавалерийская дивизия</w:t>
              </w:r>
            </w:hyperlink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 под командованием генерала </w:t>
            </w:r>
            <w:hyperlink r:id="rId12" w:tooltip="Шаймуратов, Минигали Мингазович" w:history="1">
              <w:r>
                <w:rPr>
                  <w:rStyle w:val="a6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 xml:space="preserve">М. </w:t>
              </w:r>
              <w:proofErr w:type="spellStart"/>
              <w:r>
                <w:rPr>
                  <w:rStyle w:val="a6"/>
                  <w:rFonts w:ascii="Arial" w:hAnsi="Arial" w:cs="Arial"/>
                  <w:color w:val="0645AD"/>
                  <w:sz w:val="21"/>
                  <w:szCs w:val="21"/>
                  <w:shd w:val="clear" w:color="auto" w:fill="FFFFFF"/>
                </w:rPr>
                <w:t>Шаймуратова</w:t>
              </w:r>
              <w:proofErr w:type="spellEnd"/>
            </w:hyperlink>
            <w:r w:rsidR="00417F52">
              <w:t xml:space="preserve">. Мы ребята тоже готовимся к </w:t>
            </w:r>
            <w:r w:rsidR="00417F52">
              <w:lastRenderedPageBreak/>
              <w:t xml:space="preserve">этому Великому празднику 80 </w:t>
            </w:r>
            <w:proofErr w:type="spellStart"/>
            <w:r w:rsidR="00417F52">
              <w:t>летие</w:t>
            </w:r>
            <w:proofErr w:type="spellEnd"/>
            <w:r w:rsidR="00417F52">
              <w:t xml:space="preserve"> ВОВ</w:t>
            </w:r>
          </w:p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Учащиеся выполняют действия, предложенные учителем.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Организуют своё рабочее место, проверяют наличие индивидуальных 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учебных принадлежностей на своём столе.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 по цепочке.</w:t>
            </w:r>
          </w:p>
          <w:p w:rsidR="00C34B58" w:rsidRPr="00C34B58" w:rsidRDefault="00825A84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Читают - «Уфимский</w:t>
            </w:r>
            <w:r w:rsidR="00C34B58"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  <w:p w:rsidR="00C03A5A" w:rsidRPr="00C34B58" w:rsidRDefault="00C03A5A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C34B58" w:rsidRPr="00C34B58" w:rsidRDefault="00C34B58" w:rsidP="00825A8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 отвечают: 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Л: формировать интерес к изучению математики; повышать уровень мотивации учебной деятельности, - формировать интерес к  малой родине.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К: оформлять свои мысли в устной речи.</w:t>
            </w:r>
            <w:proofErr w:type="gramEnd"/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извлекать информацию из текста;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К: уметь слушать;</w:t>
            </w:r>
          </w:p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Л: - формировать интерес к малой родине.</w:t>
            </w:r>
          </w:p>
        </w:tc>
      </w:tr>
      <w:tr w:rsidR="00C34B58" w:rsidRPr="00C34B58" w:rsidTr="001724A6"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numPr>
                <w:ilvl w:val="0"/>
                <w:numId w:val="4"/>
              </w:numPr>
              <w:spacing w:before="100" w:beforeAutospacing="1" w:after="100" w:afterAutospacing="1" w:line="0" w:lineRule="atLeast"/>
              <w:ind w:left="5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Постановка учебной задачи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 учителя направлена на создание   у учащихся мотивации к постановке учебной цели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Путешествуя на корабле «Знаний», мы будем выполнять задания по тому материалу, который прошли ранее, повторять то, чему научились на предыдущих уроках.</w:t>
            </w:r>
          </w:p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Сформулируйте тему урока.</w:t>
            </w:r>
          </w:p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 Закрепление изученного материала по теме: «Сложение и вычитание с переходом через десяток».</w:t>
            </w:r>
          </w:p>
          <w:p w:rsidR="00C34B58" w:rsidRPr="00C34B58" w:rsidRDefault="00C34B58" w:rsidP="00C34B58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 закреплять умения решать задачи и выражения изученных видов, сравнивать числовые выражения.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тему урока. Обосновывают выбранные формулировки цели урока, принимают задачи урока.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Предполагаемые ответы детей: Тема: «Повторение и закрепление изученного материала»,</w:t>
            </w:r>
          </w:p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повторить всё чему научились на прошлых уроках, продолжать учиться решать задачи и выполнять вычисления.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определять и формулировать цель урока с помощью учителя;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К: оформлять свои мысли в устной речи.</w:t>
            </w:r>
            <w:proofErr w:type="gramEnd"/>
          </w:p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4B58" w:rsidRPr="00C34B58" w:rsidTr="001724A6"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36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Актуализация необходимых знаний.</w:t>
            </w:r>
          </w:p>
          <w:p w:rsidR="00C34B58" w:rsidRPr="00C34B58" w:rsidRDefault="00C34B58" w:rsidP="00C34B58">
            <w:pPr>
              <w:numPr>
                <w:ilvl w:val="0"/>
                <w:numId w:val="6"/>
              </w:numPr>
              <w:spacing w:before="100" w:beforeAutospacing="1" w:after="100" w:afterAutospacing="1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развитием навыков счета.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Прежде чем отправиться в плавание, мы немного подготовимся и проведём математическую разминку.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(При устном счете каждый воспитанник пользуется веером цифр)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число надо прибавить к 8, чтобы получить 11?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Первое слагаемое 5 сумма 12. Чему равно второе слагаемое?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увеличить на 4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чисел 7 и 6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увеличь </w:t>
            </w: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столько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число пропущено 8, 9, 10, 12, 13?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Учитель предлагает учащимся решить задачи.</w:t>
            </w:r>
          </w:p>
          <w:p w:rsidR="00417F52" w:rsidRDefault="007C6317" w:rsidP="00C34B5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84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В республике Башкортостан 23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действующих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музея. Ежегодно семья Ивановых посещает достопримечательности нашего региона, они посетили 10 музеев. Сколько музеев осталось посетить  семье Ивановых?</w:t>
            </w:r>
          </w:p>
          <w:p w:rsidR="002D7E82" w:rsidRPr="00AE464A" w:rsidRDefault="002D7E82" w:rsidP="002D7E82">
            <w:pPr>
              <w:pStyle w:val="2"/>
              <w:shd w:val="clear" w:color="auto" w:fill="FFFFFF"/>
              <w:spacing w:before="0" w:after="60"/>
              <w:rPr>
                <w:rFonts w:ascii="Georgia" w:eastAsia="Times New Roman" w:hAnsi="Georgia" w:cs="Times New Roman"/>
                <w:color w:val="auto"/>
                <w:sz w:val="36"/>
                <w:szCs w:val="36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auto"/>
                <w:sz w:val="36"/>
                <w:szCs w:val="36"/>
                <w:lang w:eastAsia="ru-RU"/>
              </w:rPr>
              <w:t>Достопримечательности</w:t>
            </w:r>
            <w:r w:rsidRPr="00AE464A">
              <w:rPr>
                <w:rFonts w:ascii="Georgia" w:eastAsia="Times New Roman" w:hAnsi="Georgia" w:cs="Times New Roman"/>
                <w:sz w:val="36"/>
                <w:szCs w:val="36"/>
                <w:lang w:eastAsia="ru-RU"/>
              </w:rPr>
              <w:t xml:space="preserve"> </w:t>
            </w:r>
          </w:p>
          <w:p w:rsidR="002D7E82" w:rsidRPr="00AE464A" w:rsidRDefault="002D7E82" w:rsidP="002D7E82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24" w:line="240" w:lineRule="auto"/>
              <w:ind w:left="384"/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</w:pPr>
            <w:r w:rsidRPr="00AE464A"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u-RU"/>
              </w:rPr>
              <w:t>Дом-музей 25-й Чапаевской дивизии</w:t>
            </w:r>
            <w:r w:rsidRPr="00AE464A"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  <w:t> — музей с экспозицией по быту удельного крестьянства Башкортостана конца XIX — начала XX веков. Здание музея является свидетелем событий Гражданской войны, было построено в 1880 г. В здании размещались штаб и полевой лазарет </w:t>
            </w:r>
            <w:hyperlink r:id="rId13" w:tooltip="25-я стрелковая дивизия (1-го формирования)" w:history="1">
              <w:r w:rsidRPr="00AE464A">
                <w:rPr>
                  <w:rFonts w:ascii="Arial" w:eastAsia="Times New Roman" w:hAnsi="Arial" w:cs="Arial"/>
                  <w:color w:val="0645AD"/>
                  <w:sz w:val="21"/>
                  <w:szCs w:val="21"/>
                  <w:lang w:eastAsia="ru-RU"/>
                </w:rPr>
                <w:t>25-й Чапаевской дивизии</w:t>
              </w:r>
            </w:hyperlink>
            <w:r w:rsidRPr="00AE464A"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  <w:t> с 2 по 7 июня 1919 года. Рядом с музеем сохранены два дома постройки XIX века.</w:t>
            </w:r>
          </w:p>
          <w:p w:rsidR="002D7E82" w:rsidRPr="00AE464A" w:rsidRDefault="002D7E82" w:rsidP="002D7E82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24" w:line="240" w:lineRule="auto"/>
              <w:ind w:left="384"/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</w:pPr>
            <w:r w:rsidRPr="00AE464A"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u-RU"/>
              </w:rPr>
              <w:t>Русский историко-культурный центр «Красный Яр»</w:t>
            </w:r>
            <w:r w:rsidRPr="00AE464A"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  <w:t> — создан с целью сохранения и возрождения традиционных форм жизнедеятельности местного населения, промыслов, обрядов, фольклора, пропаганды культурного и исторического наследия, сохранение и развитие творческого потенциала русских Республики Башкортостан. Включает в себя: Троицкая церковь XIX века, Дом-музей 25-й Чапаевской дивизии, Обелиск воинам на территории парка, Музей русской культуры «Русская горница».</w:t>
            </w:r>
          </w:p>
          <w:p w:rsidR="002D7E82" w:rsidRPr="00AE464A" w:rsidRDefault="002D7E82" w:rsidP="002D7E82">
            <w:pPr>
              <w:numPr>
                <w:ilvl w:val="0"/>
                <w:numId w:val="21"/>
              </w:numPr>
              <w:shd w:val="clear" w:color="auto" w:fill="FFFFFF"/>
              <w:spacing w:before="100" w:beforeAutospacing="1" w:after="24" w:line="240" w:lineRule="auto"/>
              <w:ind w:left="384"/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</w:pPr>
            <w:proofErr w:type="spellStart"/>
            <w:r w:rsidRPr="00AE464A"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u-RU"/>
              </w:rPr>
              <w:t>Юматовский</w:t>
            </w:r>
            <w:proofErr w:type="spellEnd"/>
            <w:r w:rsidRPr="00AE464A"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u-RU"/>
              </w:rPr>
              <w:t xml:space="preserve"> этнографический музей народов Республики Башкортостан</w:t>
            </w:r>
            <w:r w:rsidRPr="00AE464A"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  <w:t xml:space="preserve"> — создан на основе частной коллекции семьи Зыряновых с целью сохранения достоверной истории культурных традиций, быта, прикладного творчества, этнографии народов разных национальностей Башкортостана </w:t>
            </w:r>
            <w:proofErr w:type="gramStart"/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  <w:t>в этом музее мы были с Вами осенью)</w:t>
            </w:r>
          </w:p>
          <w:p w:rsidR="002D7E82" w:rsidRPr="00C34B58" w:rsidRDefault="002D7E82" w:rsidP="002D7E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.</w:t>
            </w:r>
          </w:p>
          <w:p w:rsidR="00C34B58" w:rsidRPr="00C34B58" w:rsidRDefault="00C34B58" w:rsidP="002D7E82">
            <w:pPr>
              <w:spacing w:before="100" w:beforeAutospacing="1" w:after="100" w:afterAutospacing="1" w:line="240" w:lineRule="auto"/>
              <w:ind w:left="84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 помощи вееров цифр и знаков показывают ответ.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выполнять действия в сотрудничестве с учителем по предложенному плану; самостоятельно выстраивать план действий по решению учебной задачи изученного 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вида;</w:t>
            </w:r>
          </w:p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выполнять логические действия; уметь выстраивать логическую цепь рассуждений;</w:t>
            </w:r>
          </w:p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информацию, представленную информацию из текста задачи;</w:t>
            </w:r>
          </w:p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Л: повышать уровень мотивации учебной деятельности, формировать интерес к малой родине.</w:t>
            </w:r>
          </w:p>
          <w:p w:rsidR="00C34B58" w:rsidRPr="00C34B58" w:rsidRDefault="00C34B58" w:rsidP="00C34B58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34B58" w:rsidRPr="00C34B58" w:rsidTr="001724A6"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ind w:left="364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Закрепление пройденного материала</w:t>
            </w:r>
          </w:p>
          <w:p w:rsidR="00C34B58" w:rsidRPr="00C34B58" w:rsidRDefault="00C34B58" w:rsidP="00C34B58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0" w:lineRule="atLeast"/>
              <w:ind w:left="36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Сложения чисел с переходом через разряд.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Математическое путешествие на корабле «Знаний» начинаем мы в порту посёлка, который</w:t>
            </w:r>
            <w:r w:rsidR="002D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является одним из сельсоветов Уфимского района.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Для того</w:t>
            </w: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</w:t>
            </w:r>
            <w:r w:rsidR="002D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 узнать название этого сельсовета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необходимо выполнить задание </w:t>
            </w:r>
            <w:r w:rsidR="002D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с. 60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учебника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Соотнесите полученные ответы с </w:t>
            </w: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буквами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 узнаете какой </w:t>
            </w:r>
            <w:r w:rsidR="002D7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сельсовет загадан</w:t>
            </w:r>
          </w:p>
          <w:p w:rsidR="00C34B58" w:rsidRPr="00C34B58" w:rsidRDefault="002D7E82" w:rsidP="00C34B5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М(5</w:t>
            </w:r>
            <w:r w:rsidR="00AD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Х(15), И</w:t>
            </w:r>
            <w:r w:rsidR="00C34B58"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</w:t>
            </w:r>
            <w:r w:rsidR="00AD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0), Й(13), А(12), Л(20), О(18</w:t>
            </w:r>
            <w:r w:rsidR="00C34B58"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AD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</w:t>
            </w:r>
            <w:proofErr w:type="gramStart"/>
            <w:r w:rsidR="00AD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AD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19), С( 9), К( 11)</w:t>
            </w:r>
          </w:p>
          <w:tbl>
            <w:tblPr>
              <w:tblW w:w="5250" w:type="dxa"/>
              <w:tblInd w:w="7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9"/>
              <w:gridCol w:w="453"/>
              <w:gridCol w:w="469"/>
              <w:gridCol w:w="453"/>
              <w:gridCol w:w="478"/>
              <w:gridCol w:w="482"/>
              <w:gridCol w:w="563"/>
              <w:gridCol w:w="459"/>
              <w:gridCol w:w="356"/>
              <w:gridCol w:w="356"/>
              <w:gridCol w:w="356"/>
              <w:gridCol w:w="356"/>
            </w:tblGrid>
            <w:tr w:rsidR="00AD045E" w:rsidRPr="00C34B58" w:rsidTr="00AD045E">
              <w:tc>
                <w:tcPr>
                  <w:tcW w:w="4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4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4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20</w:t>
                  </w:r>
                </w:p>
              </w:tc>
              <w:tc>
                <w:tcPr>
                  <w:tcW w:w="56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4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13</w:t>
                  </w:r>
                </w:p>
              </w:tc>
            </w:tr>
            <w:tr w:rsidR="00AD045E" w:rsidRPr="00C34B58" w:rsidTr="00AD045E">
              <w:tc>
                <w:tcPr>
                  <w:tcW w:w="4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8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6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D045E" w:rsidRPr="00C34B58" w:rsidRDefault="00AD045E" w:rsidP="00C34B58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34B58" w:rsidRDefault="00C34B58" w:rsidP="00AD045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Какой</w:t>
            </w:r>
            <w:r w:rsidR="00AD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загадан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AD045E" w:rsidRPr="00C34B58" w:rsidRDefault="00AD045E" w:rsidP="00AD045E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Михайловский сельсовет, админи</w:t>
            </w:r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стративным центром которого является  село Михайловка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 ученик решает и объясняет всему классу первый пример.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 принцип решения выражений с переходом через 10.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выполняют самостоятельно, решение записывают в тетради. Осуществляют взаимопроверку.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соотносят ответы примеров с буквами</w:t>
            </w:r>
          </w:p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уметь самостоятельно планировать и выполнять свои действия на знаковом учебном материале; уметь осуществлять контроль по результату в отношении многократно повторяемых действий с опорой на образец выполнения;</w:t>
            </w:r>
          </w:p>
          <w:p w:rsidR="00C34B58" w:rsidRPr="00C34B58" w:rsidRDefault="00C34B58" w:rsidP="00C34B58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Л: придерживаться этических норм общения и сотрудничества при совместной работе над учебной задачей, формировать интерес к своей малой родине;</w:t>
            </w:r>
          </w:p>
        </w:tc>
      </w:tr>
      <w:tr w:rsidR="00C34B58" w:rsidRPr="00C34B58" w:rsidTr="001724A6"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numPr>
                <w:ilvl w:val="0"/>
                <w:numId w:val="11"/>
              </w:numPr>
              <w:spacing w:before="100" w:beforeAutospacing="1" w:after="100" w:afterAutospacing="1" w:line="0" w:lineRule="atLeast"/>
              <w:ind w:left="364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решения составных задач.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Продолжаем путеш</w:t>
            </w:r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ествие</w:t>
            </w:r>
            <w:proofErr w:type="gramStart"/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 Уфимском 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 большое внимание уделяется строительству жилья. Из года в год всё больше и больше строят многоквартирных домо</w:t>
            </w:r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В том числе и семьи из села Михайловка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получают ключи от благоустроенных квартир.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Задача оформлена на карточке.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    За последние три </w:t>
            </w:r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 в селе Михайловка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построено 7 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многокварти</w:t>
            </w:r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рных домов, а в селе </w:t>
            </w:r>
            <w:proofErr w:type="spellStart"/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Авдон</w:t>
            </w:r>
            <w:proofErr w:type="spell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этот же период времени построено на 3 дома меньше. Сколько многоквартирных до</w:t>
            </w:r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мов построено в селе </w:t>
            </w:r>
            <w:proofErr w:type="spellStart"/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Авдон</w:t>
            </w:r>
            <w:proofErr w:type="spell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три года?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Измени вопрос так, чтобы задача решалась двумя действиями. Реши её.</w:t>
            </w:r>
          </w:p>
          <w:p w:rsidR="00C34B58" w:rsidRPr="00C34B58" w:rsidRDefault="00C34B58" w:rsidP="00C34B58">
            <w:pPr>
              <w:spacing w:after="0" w:line="240" w:lineRule="auto"/>
              <w:ind w:firstLine="36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организует работу над анализом задачи.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1)7-3=4(д.)</w:t>
            </w:r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построено в селе Михайловка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2)7+4=11(д.)</w:t>
            </w:r>
          </w:p>
          <w:p w:rsidR="00C34B58" w:rsidRPr="00C34B58" w:rsidRDefault="00C34B58" w:rsidP="00C34B5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11 домов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Читают задачу, выделяют условие и вопрос. Изменяют вопрос задачи так, чтобы она решалась двумя действиями -  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Сколько всего </w:t>
            </w:r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многоквартирных домов пост</w:t>
            </w:r>
            <w:r w:rsidR="003777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роено за три года в двух села</w:t>
            </w:r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х?</w:t>
            </w:r>
          </w:p>
          <w:p w:rsidR="00C34B58" w:rsidRPr="00C34B58" w:rsidRDefault="00C34B58" w:rsidP="00C34B5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данные и искомые числа, составляют (под руководством учителя) краткую запись, записывают решение и ответ (ответ предварительно формулируют устно). Решение задачи записывают в тетради.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выполнять действия в сотрудничестве с учителем по предложенному плану уметь выстраивать 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логическую цепь рассуждений;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высказывать свою точку зрения и пытаться её обосновать, приводя аргументы;</w:t>
            </w:r>
          </w:p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уметь осуществлять предварительный анализ текста задачи (работа над терминами, перефразирование, </w:t>
            </w:r>
            <w:proofErr w:type="spell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переформулирование</w:t>
            </w:r>
            <w:proofErr w:type="spell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теста);</w:t>
            </w:r>
          </w:p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предоставлять информацию в виде схем (заполнять готовую); уметь выстраивать логическую цепь рассуждений;</w:t>
            </w:r>
          </w:p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Л: формировать уважение к мыслям и настроениям другого человека и доброжелательное отношение к людям, - формировать интерес к своей малой родине.</w:t>
            </w:r>
          </w:p>
        </w:tc>
      </w:tr>
      <w:tr w:rsidR="00C34B58" w:rsidRPr="00C34B58" w:rsidTr="001724A6"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Решение простых 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задач. Самостоятельная работа.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Наш корабль «Знаний» подплывает к следующему </w:t>
            </w:r>
            <w:proofErr w:type="spell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порту</w:t>
            </w:r>
            <w:proofErr w:type="gramStart"/>
            <w:r w:rsidR="00377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адача</w:t>
            </w:r>
            <w:proofErr w:type="spellEnd"/>
            <w:r w:rsidRPr="00C34B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оформлена на карточке.</w:t>
            </w:r>
          </w:p>
          <w:p w:rsidR="000B01D8" w:rsidRPr="000B01D8" w:rsidRDefault="003777EE" w:rsidP="000B01D8">
            <w:pPr>
              <w:pStyle w:val="a7"/>
              <w:shd w:val="clear" w:color="auto" w:fill="FFFFFF"/>
              <w:spacing w:before="120" w:after="120"/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       На территории Уфимского</w:t>
            </w:r>
            <w:r w:rsidR="00E50655">
              <w:rPr>
                <w:rFonts w:eastAsia="Times New Roman"/>
                <w:color w:val="000000"/>
                <w:lang w:eastAsia="ru-RU"/>
              </w:rPr>
              <w:t xml:space="preserve"> района расположено 40 школ и 1</w:t>
            </w:r>
            <w:r w:rsidR="00E50655" w:rsidRPr="00E50655">
              <w:rPr>
                <w:rFonts w:ascii="Arial" w:eastAsia="Times New Roman" w:hAnsi="Arial" w:cs="Arial"/>
                <w:color w:val="202122"/>
                <w:sz w:val="21"/>
                <w:szCs w:val="21"/>
                <w:lang w:eastAsia="ru-RU"/>
              </w:rPr>
              <w:t xml:space="preserve"> Михайловское профессиональное училище № 83.</w:t>
            </w:r>
            <w:r w:rsidR="00C34B58" w:rsidRPr="00C34B58">
              <w:rPr>
                <w:rFonts w:eastAsia="Times New Roman"/>
                <w:color w:val="000000"/>
                <w:lang w:eastAsia="ru-RU"/>
              </w:rPr>
              <w:t xml:space="preserve"> Сколько всего </w:t>
            </w:r>
            <w:r w:rsidR="000B01D8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="000B01D8">
              <w:rPr>
                <w:rFonts w:eastAsia="Times New Roman"/>
                <w:color w:val="000000"/>
                <w:lang w:eastAsia="ru-RU"/>
              </w:rPr>
              <w:t>всего</w:t>
            </w:r>
            <w:proofErr w:type="spellEnd"/>
            <w:proofErr w:type="gramEnd"/>
            <w:r w:rsidR="000B01D8">
              <w:rPr>
                <w:rFonts w:eastAsia="Times New Roman"/>
                <w:color w:val="000000"/>
                <w:lang w:eastAsia="ru-RU"/>
              </w:rPr>
              <w:t xml:space="preserve"> учебных заведений в районе?</w:t>
            </w:r>
          </w:p>
          <w:p w:rsidR="00C34B58" w:rsidRPr="00C34B58" w:rsidRDefault="000B01D8" w:rsidP="000B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+1 =41</w:t>
            </w:r>
            <w:r w:rsidR="00C34B58"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C34B58"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уч.з</w:t>
            </w:r>
            <w:proofErr w:type="spellEnd"/>
            <w:r w:rsidR="00C34B58"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C34B58" w:rsidRPr="00C34B58" w:rsidRDefault="00C34B58" w:rsidP="00C34B58">
            <w:pPr>
              <w:spacing w:after="0" w:line="0" w:lineRule="atLeast"/>
              <w:ind w:left="7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14 школ-интернатов и детских садов (учебных заведений)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Читают задачу.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парах обсуждают данные и искомые числа задачи, обсуждают решение. Самостоятельно записывают в тетради решение и ответ.</w:t>
            </w:r>
          </w:p>
          <w:p w:rsidR="00C34B58" w:rsidRPr="00C34B58" w:rsidRDefault="00C34B58" w:rsidP="00C34B5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сравнивают с образцом.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 самостоятельно 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выстраивать план действий по решению учебной задачи изученного вида;</w:t>
            </w:r>
          </w:p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К: оформлять свои мысли в устной и письменной речи; высказывать свою точку зрения и пытаться её обосновать, приводя аргументы; уметь слушать и вступать в диалог;</w:t>
            </w:r>
            <w:proofErr w:type="gramEnd"/>
          </w:p>
          <w:p w:rsidR="00C34B58" w:rsidRPr="00C34B58" w:rsidRDefault="00C34B58" w:rsidP="00C34B58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Л: формировать уважение к мыслям и настроениям другого человека и доброжелательное отношение к людям, - формировать интерес к своей малой родине.</w:t>
            </w:r>
          </w:p>
        </w:tc>
      </w:tr>
      <w:tr w:rsidR="00C34B58" w:rsidRPr="00C34B58" w:rsidTr="001724A6"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Физминутка</w:t>
            </w:r>
            <w:proofErr w:type="spellEnd"/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Мы с вами хорош</w:t>
            </w:r>
            <w:r w:rsidR="000B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потрудились и в порту центра образования « Олимпа»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отдохнём.</w:t>
            </w:r>
          </w:p>
          <w:p w:rsidR="000B01D8" w:rsidRDefault="000B01D8" w:rsidP="000B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0B01D8" w:rsidRDefault="000B01D8" w:rsidP="000B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нас светит солнце</w:t>
            </w:r>
          </w:p>
          <w:p w:rsidR="000B01D8" w:rsidRDefault="000B01D8" w:rsidP="000B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Для нас</w:t>
            </w:r>
            <w:r w:rsidR="00420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дует ветер</w:t>
            </w:r>
          </w:p>
          <w:p w:rsidR="000B01D8" w:rsidRDefault="000B01D8" w:rsidP="000B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двери Олимпа открыты для всех!</w:t>
            </w:r>
          </w:p>
          <w:p w:rsidR="000B01D8" w:rsidRDefault="000B01D8" w:rsidP="000B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Олимп – это сила,</w:t>
            </w:r>
          </w:p>
          <w:p w:rsidR="000B01D8" w:rsidRDefault="000B01D8" w:rsidP="000B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Талант и искусство!</w:t>
            </w:r>
          </w:p>
          <w:p w:rsidR="000B01D8" w:rsidRDefault="000B01D8" w:rsidP="000B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 любовью, заботой приветствует всех!</w:t>
            </w:r>
          </w:p>
          <w:p w:rsidR="000B01D8" w:rsidRPr="00C34B58" w:rsidRDefault="000B01D8" w:rsidP="000B01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шагают на месте вперевалочку,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медленно убыстряют шаг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обнимают себя руками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повороты с вытянутой рукой вправо-влево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идут, делают гребки руками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руки </w:t>
            </w:r>
            <w:proofErr w:type="spell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скрестно</w:t>
            </w:r>
            <w:proofErr w:type="spell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над головой – «рога», бегут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высоко поднимая колени</w:t>
            </w:r>
          </w:p>
          <w:p w:rsidR="00C34B58" w:rsidRPr="00C34B58" w:rsidRDefault="00C34B58" w:rsidP="00C34B5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бегут маленькими шажками, руки в стороны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  </w:t>
            </w:r>
          </w:p>
        </w:tc>
      </w:tr>
      <w:tr w:rsidR="00C34B58" w:rsidRPr="00C34B58" w:rsidTr="001724A6"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1724A6">
            <w:pPr>
              <w:spacing w:after="0" w:line="0" w:lineRule="atLeast"/>
              <w:ind w:left="146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4.Закрепление умения </w:t>
            </w:r>
            <w:r w:rsidR="00172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геометрические фигуры 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40" w:rsidRPr="00C34B58" w:rsidRDefault="00C34B58" w:rsidP="008961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Незаметно наш корабль приплыл в </w:t>
            </w: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6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172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котором мы с Вами вспомним  Геометрические фигуры. Для этого выполним задание 3 в рабочей тетради на </w:t>
            </w:r>
            <w:proofErr w:type="spellStart"/>
            <w:proofErr w:type="gramStart"/>
            <w:r w:rsidR="00172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172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32</w:t>
            </w:r>
          </w:p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1724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по одному комментируют, остальные проверяют правильность</w:t>
            </w:r>
            <w:r w:rsidR="00172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выполнения задания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уметь выполнять логические действия; уметь выстраивать логическую цепь рассуждений;</w:t>
            </w:r>
          </w:p>
          <w:p w:rsidR="00C34B58" w:rsidRPr="00C34B58" w:rsidRDefault="00C34B58" w:rsidP="00C34B58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Л: формировать уважение к мыслям и настроениям другого человека и доброжелательное отношение к людям.</w:t>
            </w:r>
          </w:p>
        </w:tc>
      </w:tr>
      <w:tr w:rsidR="00C34B58" w:rsidRPr="00C34B58" w:rsidTr="001724A6"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numPr>
                <w:ilvl w:val="0"/>
                <w:numId w:val="14"/>
              </w:numPr>
              <w:spacing w:before="100" w:beforeAutospacing="1" w:after="100" w:afterAutospacing="1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 урока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1724A6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 завершаем </w:t>
            </w:r>
            <w:r w:rsidR="00C34B58"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сегодняшнее математическое путешествие.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Чему был посвящен урок?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Какие цели мы ставили вначале урока?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Достигли ли мы целей урока?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-Чему учились на уроке?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Что нового узнали на уроке?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-Что вам на уроке удалось?</w:t>
            </w:r>
          </w:p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-Что было сложным?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1724A6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Уфимскому району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Повторить всё чему научились на прошлых уроках, продолжать учиться решать задачи и выполнять вычисления.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Да.</w:t>
            </w:r>
          </w:p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Мно</w:t>
            </w:r>
            <w:r w:rsidR="00172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интересных фактов </w:t>
            </w:r>
            <w:proofErr w:type="gramStart"/>
            <w:r w:rsidR="00172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="00172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Уфимском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районе.</w:t>
            </w:r>
          </w:p>
          <w:p w:rsidR="00C34B58" w:rsidRPr="00C34B58" w:rsidRDefault="00C34B58" w:rsidP="00C34B5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учителя.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К: оформлять свои мысли в устной речи с учётом своих учебных речевых ситуаций; высказывать свою точку зрения и пытаться её обосновать, приводя аргументы; уметь слушать и вступать в диалог;</w:t>
            </w:r>
            <w:proofErr w:type="gramEnd"/>
          </w:p>
          <w:p w:rsidR="00C34B58" w:rsidRPr="00C34B58" w:rsidRDefault="00C34B58" w:rsidP="00C34B58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Л: формировать уважение к мыслям и настроениям другого человека и доброжелательное отношение к людям; придерживаться этических норм общения.</w:t>
            </w:r>
          </w:p>
        </w:tc>
      </w:tr>
      <w:tr w:rsidR="00C34B58" w:rsidRPr="00C34B58" w:rsidTr="001724A6"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Рефлексия</w:t>
            </w:r>
          </w:p>
        </w:tc>
        <w:tc>
          <w:tcPr>
            <w:tcW w:w="6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Оцените свою работу на уроке. На доске анкета. Если вы выбрали первый вариант ответа, то поднимите зелёную сигнальную карточку, если второй – красную.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 уроке я работал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Охотн</w:t>
            </w: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неохотно</w:t>
            </w:r>
          </w:p>
          <w:p w:rsidR="00C34B58" w:rsidRPr="00C34B58" w:rsidRDefault="00C34B58" w:rsidP="00C34B58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84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Своей работой на уроке я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Доволен – недоволен</w:t>
            </w:r>
          </w:p>
          <w:p w:rsidR="00C34B58" w:rsidRPr="00C34B58" w:rsidRDefault="00C34B58" w:rsidP="00C34B5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84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меня урок показался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Коротким – длинным</w:t>
            </w:r>
          </w:p>
          <w:p w:rsidR="00C34B58" w:rsidRPr="00C34B58" w:rsidRDefault="00C34B58" w:rsidP="00C34B58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84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урок я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устал – устал</w:t>
            </w:r>
          </w:p>
          <w:p w:rsidR="00C34B58" w:rsidRPr="00C34B58" w:rsidRDefault="00C34B58" w:rsidP="00C34B58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84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урока мне был</w:t>
            </w:r>
          </w:p>
          <w:p w:rsidR="00C34B58" w:rsidRPr="00C34B58" w:rsidRDefault="00C34B58" w:rsidP="00C34B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Понятен – непонятен</w:t>
            </w:r>
          </w:p>
          <w:p w:rsidR="00C34B58" w:rsidRPr="00C03A5A" w:rsidRDefault="00C34B58" w:rsidP="00C34B58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84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настроение у вас в конце урока. Покажите смайликом.</w:t>
            </w:r>
          </w:p>
          <w:p w:rsidR="00C03A5A" w:rsidRPr="00C03A5A" w:rsidRDefault="00C03A5A" w:rsidP="00C34B58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84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lastRenderedPageBreak/>
              <w:t xml:space="preserve"> Дети читают стихи </w:t>
            </w:r>
          </w:p>
          <w:p w:rsidR="00C03A5A" w:rsidRPr="00C03A5A" w:rsidRDefault="00584CE4" w:rsidP="00C03A5A">
            <w:pPr>
              <w:spacing w:before="100" w:beforeAutospacing="1" w:after="100" w:afterAutospacing="1" w:line="240" w:lineRule="auto"/>
              <w:ind w:left="8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(</w:t>
            </w:r>
            <w:r w:rsidR="00C03A5A" w:rsidRPr="00C03A5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Юбиле</w:t>
            </w:r>
            <w:r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ю Уфимского района посвящается)</w:t>
            </w:r>
            <w:r w:rsidR="00C03A5A" w:rsidRPr="00C03A5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br/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дер</w:t>
            </w:r>
            <w:r w:rsid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евеньке я с детства живу,</w:t>
            </w:r>
            <w:r w:rsid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С </w:t>
            </w:r>
            <w:proofErr w:type="spellStart"/>
            <w:r w:rsid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Агид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елью</w:t>
            </w:r>
            <w:proofErr w:type="spellEnd"/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встречаю рассветы,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Соловьи вдохновенно поют: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- Уголка нет роднее на свете!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proofErr w:type="spellStart"/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Пристоличный</w:t>
            </w:r>
            <w:proofErr w:type="spellEnd"/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район,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мой Уфимский район,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Где </w:t>
            </w:r>
            <w:proofErr w:type="gramStart"/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лазурною</w:t>
            </w:r>
            <w:proofErr w:type="gramEnd"/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неба ситец,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Мой Уфимский район -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Это сельский район,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Башкирской столицы кормилец.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proofErr w:type="spellStart"/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Пристоличный</w:t>
            </w:r>
            <w:proofErr w:type="spellEnd"/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район,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мой Уфимский район.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Обелиски в селе и в столице.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Мой Уфимский район,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где геройский народ,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Подвиг твой на века сохранится!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proofErr w:type="spellStart"/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Пристоличный</w:t>
            </w:r>
            <w:proofErr w:type="spellEnd"/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район,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мой Уфимский район,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Загорелые, добрые лица,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Полны нивы твои,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Славны люди твои —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Кормильцы башкирской столицы!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proofErr w:type="spellStart"/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Пристоличный</w:t>
            </w:r>
            <w:proofErr w:type="spellEnd"/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район,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мой Уфимский район,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В новый век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и к победам стремится.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Мой Уфимский район -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Это славный район,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Мы вправе тобою гордиться!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Мой Уфимский район -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Это мирный район,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Великой России частица!</w:t>
            </w:r>
            <w:r w:rsidR="00C03A5A" w:rsidRPr="00C03A5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Я хочу пожелат</w:t>
            </w:r>
            <w:r w:rsidR="00424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вам и всем жителям Уфимского 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 мира и благополучия, пусть общими усилиями наша земля хорошеет и расцветает.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Каждый ребёнок оценивает свою работу на уроке. Поднимают сигнальную карточку.</w:t>
            </w:r>
          </w:p>
          <w:p w:rsidR="00C34B58" w:rsidRDefault="00C34B58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учителя.</w:t>
            </w: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C34B5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4CE4" w:rsidRDefault="00584CE4" w:rsidP="00584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 стихотворение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 Уфимском районе</w:t>
            </w:r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84CE4" w:rsidRPr="00C03A5A" w:rsidRDefault="00584CE4" w:rsidP="00584CE4">
            <w:pPr>
              <w:shd w:val="clear" w:color="auto" w:fill="FFFFFF"/>
              <w:spacing w:line="540" w:lineRule="atLeas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</w:p>
          <w:p w:rsidR="00584CE4" w:rsidRPr="00C34B58" w:rsidRDefault="00584CE4" w:rsidP="00C34B58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4B58" w:rsidRPr="00C34B58" w:rsidRDefault="00C34B58" w:rsidP="00C34B5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C3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оценивать правильность выполнения действия на уровне адекватной ретроспективной оценки.</w:t>
            </w:r>
          </w:p>
        </w:tc>
      </w:tr>
    </w:tbl>
    <w:p w:rsidR="0041182C" w:rsidRDefault="0041182C"/>
    <w:sectPr w:rsidR="0041182C" w:rsidSect="00C34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5D5F"/>
    <w:multiLevelType w:val="multilevel"/>
    <w:tmpl w:val="852EC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A794D"/>
    <w:multiLevelType w:val="multilevel"/>
    <w:tmpl w:val="91D28D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B525B3"/>
    <w:multiLevelType w:val="multilevel"/>
    <w:tmpl w:val="11926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955913"/>
    <w:multiLevelType w:val="multilevel"/>
    <w:tmpl w:val="0BB2E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691BB0"/>
    <w:multiLevelType w:val="multilevel"/>
    <w:tmpl w:val="B63C94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95D4F"/>
    <w:multiLevelType w:val="multilevel"/>
    <w:tmpl w:val="B6E287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4211FA"/>
    <w:multiLevelType w:val="multilevel"/>
    <w:tmpl w:val="C81689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E5043A"/>
    <w:multiLevelType w:val="multilevel"/>
    <w:tmpl w:val="928C7B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0378E4"/>
    <w:multiLevelType w:val="multilevel"/>
    <w:tmpl w:val="14067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586576"/>
    <w:multiLevelType w:val="multilevel"/>
    <w:tmpl w:val="5DFE5F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ED4AF0"/>
    <w:multiLevelType w:val="multilevel"/>
    <w:tmpl w:val="4418E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B65D44"/>
    <w:multiLevelType w:val="multilevel"/>
    <w:tmpl w:val="951A9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C14873"/>
    <w:multiLevelType w:val="multilevel"/>
    <w:tmpl w:val="2EE8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D62E7F"/>
    <w:multiLevelType w:val="multilevel"/>
    <w:tmpl w:val="CE80AC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225EC2"/>
    <w:multiLevelType w:val="multilevel"/>
    <w:tmpl w:val="F202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A12D04"/>
    <w:multiLevelType w:val="multilevel"/>
    <w:tmpl w:val="69E268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69C0106"/>
    <w:multiLevelType w:val="multilevel"/>
    <w:tmpl w:val="F5D6DF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354E4C"/>
    <w:multiLevelType w:val="multilevel"/>
    <w:tmpl w:val="0428B1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F158C9"/>
    <w:multiLevelType w:val="multilevel"/>
    <w:tmpl w:val="A7342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9F08FE"/>
    <w:multiLevelType w:val="multilevel"/>
    <w:tmpl w:val="6EEAAA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621008"/>
    <w:multiLevelType w:val="multilevel"/>
    <w:tmpl w:val="55F05B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13"/>
  </w:num>
  <w:num w:numId="5">
    <w:abstractNumId w:val="6"/>
  </w:num>
  <w:num w:numId="6">
    <w:abstractNumId w:val="2"/>
  </w:num>
  <w:num w:numId="7">
    <w:abstractNumId w:val="18"/>
  </w:num>
  <w:num w:numId="8">
    <w:abstractNumId w:val="4"/>
  </w:num>
  <w:num w:numId="9">
    <w:abstractNumId w:val="12"/>
  </w:num>
  <w:num w:numId="10">
    <w:abstractNumId w:val="11"/>
  </w:num>
  <w:num w:numId="11">
    <w:abstractNumId w:val="5"/>
  </w:num>
  <w:num w:numId="12">
    <w:abstractNumId w:val="14"/>
  </w:num>
  <w:num w:numId="13">
    <w:abstractNumId w:val="17"/>
  </w:num>
  <w:num w:numId="14">
    <w:abstractNumId w:val="15"/>
  </w:num>
  <w:num w:numId="15">
    <w:abstractNumId w:val="20"/>
  </w:num>
  <w:num w:numId="16">
    <w:abstractNumId w:val="7"/>
  </w:num>
  <w:num w:numId="17">
    <w:abstractNumId w:val="9"/>
  </w:num>
  <w:num w:numId="18">
    <w:abstractNumId w:val="19"/>
  </w:num>
  <w:num w:numId="19">
    <w:abstractNumId w:val="16"/>
  </w:num>
  <w:num w:numId="20">
    <w:abstractNumId w:val="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442"/>
    <w:rsid w:val="000B01D8"/>
    <w:rsid w:val="001724A6"/>
    <w:rsid w:val="002D7E82"/>
    <w:rsid w:val="003777EE"/>
    <w:rsid w:val="0041182C"/>
    <w:rsid w:val="00417F52"/>
    <w:rsid w:val="00420539"/>
    <w:rsid w:val="00424C93"/>
    <w:rsid w:val="004A2B42"/>
    <w:rsid w:val="00584CE4"/>
    <w:rsid w:val="007C33E0"/>
    <w:rsid w:val="007C6317"/>
    <w:rsid w:val="00825A84"/>
    <w:rsid w:val="00896140"/>
    <w:rsid w:val="00AD045E"/>
    <w:rsid w:val="00AE464A"/>
    <w:rsid w:val="00C03A5A"/>
    <w:rsid w:val="00C34B58"/>
    <w:rsid w:val="00E50655"/>
    <w:rsid w:val="00E53442"/>
    <w:rsid w:val="00F8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3A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46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B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25A8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AE464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E46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basedOn w:val="a"/>
    <w:uiPriority w:val="99"/>
    <w:unhideWhenUsed/>
    <w:rsid w:val="00E50655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0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3A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46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B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25A8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AE464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E46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basedOn w:val="a"/>
    <w:uiPriority w:val="99"/>
    <w:unhideWhenUsed/>
    <w:rsid w:val="00E50655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0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1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898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</w:div>
        <w:div w:id="8672532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816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899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1%91%D0%BC%D0%B0" TargetMode="External"/><Relationship Id="rId13" Type="http://schemas.openxmlformats.org/officeDocument/2006/relationships/hyperlink" Target="https://ru.wikipedia.org/wiki/25-%D1%8F_%D1%81%D1%82%D1%80%D0%B5%D0%BB%D0%BA%D0%BE%D0%B2%D0%B0%D1%8F_%D0%B4%D0%B8%D0%B2%D0%B8%D0%B7%D0%B8%D1%8F_(1-%D0%B3%D0%BE_%D1%84%D0%BE%D1%80%D0%BC%D0%B8%D1%80%D0%BE%D0%B2%D0%B0%D0%BD%D0%B8%D1%8F)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3%D1%84%D0%B0_(%D1%80%D0%B5%D0%BA%D0%B0)" TargetMode="External"/><Relationship Id="rId12" Type="http://schemas.openxmlformats.org/officeDocument/2006/relationships/hyperlink" Target="https://ru.wikipedia.org/wiki/%D0%A8%D0%B0%D0%B9%D0%BC%D1%83%D1%80%D0%B0%D1%82%D0%BE%D0%B2,_%D0%9C%D0%B8%D0%BD%D0%B8%D0%B3%D0%B0%D0%BB%D0%B8_%D0%9C%D0%B8%D0%BD%D0%B3%D0%B0%D0%B7%D0%BE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0%B0%D1%88%D0%BA%D0%BE%D1%80%D1%82%D0%BE%D1%81%D1%82%D0%B0%D0%BD" TargetMode="External"/><Relationship Id="rId11" Type="http://schemas.openxmlformats.org/officeDocument/2006/relationships/hyperlink" Target="https://ru.wikipedia.org/wiki/112-%D1%8F_%D0%91%D0%B0%D1%88%D0%BA%D0%B8%D1%80%D1%81%D0%BA%D0%B0%D1%8F_%D0%BA%D0%B0%D0%B2%D0%B0%D0%BB%D0%B5%D1%80%D0%B8%D0%B9%D1%81%D0%BA%D0%B0%D1%8F_%D0%B4%D0%B8%D0%B2%D0%B8%D0%B7%D0%B8%D1%8F_(%D0%A1%D0%A1%D0%A1%D0%A0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0%B5%D0%BB%D0%B0%D1%8F_(%D0%BF%D1%80%D0%B8%D1%82%D0%BE%D0%BA_%D0%9A%D0%B0%D0%BC%D1%8B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12</Pages>
  <Words>2599</Words>
  <Characters>14819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OGE</dc:creator>
  <cp:keywords/>
  <dc:description/>
  <cp:lastModifiedBy>OGE</cp:lastModifiedBy>
  <cp:revision>13</cp:revision>
  <cp:lastPrinted>2025-04-04T04:13:00Z</cp:lastPrinted>
  <dcterms:created xsi:type="dcterms:W3CDTF">2025-04-03T03:26:00Z</dcterms:created>
  <dcterms:modified xsi:type="dcterms:W3CDTF">2025-04-04T04:57:00Z</dcterms:modified>
</cp:coreProperties>
</file>